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9188"/>
      </w:tblGrid>
      <w:tr w:rsidR="00BB70F9" w:rsidRPr="00346235" w14:paraId="21C3382A" w14:textId="77777777" w:rsidTr="00847AE5">
        <w:trPr>
          <w:trHeight w:val="2042"/>
        </w:trPr>
        <w:tc>
          <w:tcPr>
            <w:tcW w:w="990" w:type="dxa"/>
          </w:tcPr>
          <w:p w14:paraId="61A6A56C" w14:textId="77777777" w:rsidR="00BB70F9" w:rsidRPr="00346235" w:rsidRDefault="00BB70F9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t>7.1.7</w:t>
            </w:r>
          </w:p>
          <w:p w14:paraId="51250636" w14:textId="77777777" w:rsidR="00BB70F9" w:rsidRPr="00346235" w:rsidRDefault="00BB70F9" w:rsidP="00847AE5">
            <w:pPr>
              <w:rPr>
                <w:b/>
                <w:bCs/>
                <w:sz w:val="24"/>
                <w:szCs w:val="24"/>
              </w:rPr>
            </w:pPr>
          </w:p>
          <w:p w14:paraId="146C27A0" w14:textId="77777777" w:rsidR="00BB70F9" w:rsidRPr="00346235" w:rsidRDefault="00BB70F9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  <w:r w:rsidRPr="0034623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38EF15" w14:textId="77777777" w:rsidR="00BB70F9" w:rsidRPr="00346235" w:rsidRDefault="00BB70F9" w:rsidP="0084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14:paraId="6738B6D1" w14:textId="77777777" w:rsidR="00BB70F9" w:rsidRPr="00346235" w:rsidRDefault="00BB70F9" w:rsidP="00847AE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E6D83" wp14:editId="30CC14A8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142875</wp:posOffset>
                      </wp:positionV>
                      <wp:extent cx="153035" cy="153670"/>
                      <wp:effectExtent l="0" t="0" r="0" b="0"/>
                      <wp:wrapNone/>
                      <wp:docPr id="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9BB9" id="Rectangle 214" o:spid="_x0000_s1026" style="position:absolute;margin-left:368.8pt;margin-top:11.25pt;width:12.0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"/>
                  </w:pict>
                </mc:Fallback>
              </mc:AlternateContent>
            </w:r>
            <w:r w:rsidRPr="00346235">
              <w:rPr>
                <w:b/>
                <w:bCs/>
                <w:i/>
                <w:sz w:val="24"/>
                <w:szCs w:val="24"/>
              </w:rPr>
              <w:t xml:space="preserve">The Institution has friendly, barrier free environment </w:t>
            </w:r>
          </w:p>
          <w:p w14:paraId="05CA66FE" w14:textId="77777777" w:rsidR="00BB70F9" w:rsidRPr="00346235" w:rsidRDefault="00BB70F9" w:rsidP="00BB70F9">
            <w:pPr>
              <w:numPr>
                <w:ilvl w:val="0"/>
                <w:numId w:val="1"/>
              </w:numPr>
              <w:spacing w:before="120" w:after="120"/>
              <w:ind w:left="374"/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Built environment with ramps/lifts for easy access to classrooms.</w:t>
            </w:r>
          </w:p>
          <w:p w14:paraId="40DDC370" w14:textId="77777777" w:rsidR="00BB70F9" w:rsidRPr="00346235" w:rsidRDefault="00BB70F9" w:rsidP="00BB70F9">
            <w:pPr>
              <w:numPr>
                <w:ilvl w:val="0"/>
                <w:numId w:val="1"/>
              </w:numPr>
              <w:spacing w:before="120" w:after="120"/>
              <w:ind w:left="374"/>
              <w:rPr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1313F" wp14:editId="000B0AEB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13335</wp:posOffset>
                      </wp:positionV>
                      <wp:extent cx="153035" cy="153670"/>
                      <wp:effectExtent l="0" t="0" r="0" b="0"/>
                      <wp:wrapNone/>
                      <wp:docPr id="15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57CC" id="Rectangle 213" o:spid="_x0000_s1026" style="position:absolute;margin-left:368.8pt;margin-top:1.05pt;width:12.0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"/>
                  </w:pict>
                </mc:Fallback>
              </mc:AlternateContent>
            </w:r>
            <w:proofErr w:type="gramStart"/>
            <w:r w:rsidRPr="00346235">
              <w:rPr>
                <w:sz w:val="24"/>
                <w:szCs w:val="24"/>
              </w:rPr>
              <w:t>Differently-abled</w:t>
            </w:r>
            <w:proofErr w:type="gramEnd"/>
            <w:r w:rsidRPr="00346235">
              <w:rPr>
                <w:sz w:val="24"/>
                <w:szCs w:val="24"/>
              </w:rPr>
              <w:t xml:space="preserve"> friendly washrooms </w:t>
            </w:r>
          </w:p>
          <w:p w14:paraId="169F7D20" w14:textId="77777777" w:rsidR="00BB70F9" w:rsidRPr="001E53F4" w:rsidRDefault="00BB70F9" w:rsidP="00BB70F9">
            <w:pPr>
              <w:numPr>
                <w:ilvl w:val="0"/>
                <w:numId w:val="1"/>
              </w:numPr>
              <w:spacing w:before="120" w:after="120"/>
              <w:ind w:left="374"/>
              <w:rPr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E825B" wp14:editId="3BCBC49D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43180</wp:posOffset>
                      </wp:positionV>
                      <wp:extent cx="153035" cy="153670"/>
                      <wp:effectExtent l="0" t="0" r="0" b="0"/>
                      <wp:wrapNone/>
                      <wp:docPr id="14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66CBC" id="Rectangle 212" o:spid="_x0000_s1026" style="position:absolute;margin-left:368.8pt;margin-top:3.4pt;width:12.0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"/>
                  </w:pict>
                </mc:Fallback>
              </mc:AlternateContent>
            </w:r>
            <w:r w:rsidRPr="001E53F4">
              <w:rPr>
                <w:sz w:val="24"/>
                <w:szCs w:val="24"/>
              </w:rPr>
              <w:t xml:space="preserve">Signage including tactile path, lights, display boards and signposts </w:t>
            </w:r>
          </w:p>
          <w:p w14:paraId="7F8FFB81" w14:textId="77777777" w:rsidR="00BB70F9" w:rsidRDefault="00BB70F9" w:rsidP="00BB70F9">
            <w:pPr>
              <w:numPr>
                <w:ilvl w:val="0"/>
                <w:numId w:val="1"/>
              </w:numPr>
              <w:spacing w:before="120" w:after="120"/>
              <w:ind w:left="374"/>
              <w:rPr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27D33" wp14:editId="78C9CFE9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435610</wp:posOffset>
                      </wp:positionV>
                      <wp:extent cx="153035" cy="153670"/>
                      <wp:effectExtent l="0" t="0" r="0" b="0"/>
                      <wp:wrapNone/>
                      <wp:docPr id="13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2543" id="Rectangle 211" o:spid="_x0000_s1026" style="position:absolute;margin-left:368.8pt;margin-top:34.3pt;width:12.0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"/>
                  </w:pict>
                </mc:Fallback>
              </mc:AlternateContent>
            </w:r>
            <w:r w:rsidRPr="001E53F4">
              <w:rPr>
                <w:sz w:val="24"/>
                <w:szCs w:val="24"/>
              </w:rPr>
              <w:t xml:space="preserve">Assistive technology and facilities for </w:t>
            </w:r>
            <w:proofErr w:type="gramStart"/>
            <w:r w:rsidRPr="001E53F4">
              <w:rPr>
                <w:sz w:val="24"/>
                <w:szCs w:val="24"/>
              </w:rPr>
              <w:t>differently-abled</w:t>
            </w:r>
            <w:proofErr w:type="gramEnd"/>
            <w:r w:rsidRPr="001E53F4">
              <w:rPr>
                <w:sz w:val="24"/>
                <w:szCs w:val="24"/>
              </w:rPr>
              <w:t xml:space="preserve"> persons (</w:t>
            </w:r>
            <w:proofErr w:type="spellStart"/>
            <w:r w:rsidRPr="001E53F4">
              <w:rPr>
                <w:i/>
                <w:iCs/>
                <w:sz w:val="24"/>
                <w:szCs w:val="24"/>
              </w:rPr>
              <w:t>Divyangjan</w:t>
            </w:r>
            <w:proofErr w:type="spellEnd"/>
            <w:r w:rsidRPr="001E53F4">
              <w:rPr>
                <w:sz w:val="24"/>
                <w:szCs w:val="24"/>
              </w:rPr>
              <w:t>) accessible website, screen-reading software, mechanized equipment</w:t>
            </w:r>
          </w:p>
          <w:p w14:paraId="51B07D9F" w14:textId="77777777" w:rsidR="00BB70F9" w:rsidRPr="001E53F4" w:rsidRDefault="00BB70F9" w:rsidP="00BB70F9">
            <w:pPr>
              <w:numPr>
                <w:ilvl w:val="0"/>
                <w:numId w:val="1"/>
              </w:numPr>
              <w:spacing w:before="120" w:after="120"/>
              <w:ind w:left="3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A1B4C" wp14:editId="5D3623F9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184150</wp:posOffset>
                      </wp:positionV>
                      <wp:extent cx="153035" cy="153670"/>
                      <wp:effectExtent l="0" t="0" r="0" b="0"/>
                      <wp:wrapNone/>
                      <wp:docPr id="12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D89B" id="Rectangle 210" o:spid="_x0000_s1026" style="position:absolute;margin-left:368.8pt;margin-top:14.5pt;width:12.0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"/>
                  </w:pict>
                </mc:Fallback>
              </mc:AlternateContent>
            </w:r>
            <w:r w:rsidRPr="001E53F4">
              <w:rPr>
                <w:sz w:val="24"/>
                <w:szCs w:val="24"/>
              </w:rPr>
              <w:t xml:space="preserve">Provision for enquiry </w:t>
            </w:r>
            <w:proofErr w:type="gramStart"/>
            <w:r w:rsidRPr="001E53F4">
              <w:rPr>
                <w:sz w:val="24"/>
                <w:szCs w:val="24"/>
              </w:rPr>
              <w:t>and  information</w:t>
            </w:r>
            <w:proofErr w:type="gramEnd"/>
            <w:r w:rsidRPr="001E53F4">
              <w:rPr>
                <w:sz w:val="24"/>
                <w:szCs w:val="24"/>
              </w:rPr>
              <w:t xml:space="preserve"> : Human assistance, reader, scribe, soft copies of reading material, screen reading, font enlargement etc.,</w:t>
            </w:r>
          </w:p>
          <w:p w14:paraId="7AD01D0B" w14:textId="77777777" w:rsidR="00BB70F9" w:rsidRPr="00346235" w:rsidRDefault="00BB70F9" w:rsidP="00847AE5">
            <w:pPr>
              <w:rPr>
                <w:b/>
                <w:iCs/>
                <w:sz w:val="24"/>
                <w:szCs w:val="24"/>
              </w:rPr>
            </w:pPr>
            <w:r w:rsidRPr="00346235">
              <w:rPr>
                <w:b/>
                <w:iCs/>
                <w:sz w:val="24"/>
                <w:szCs w:val="24"/>
              </w:rPr>
              <w:t>Options:</w:t>
            </w:r>
          </w:p>
          <w:p w14:paraId="1CF7187F" w14:textId="77777777" w:rsidR="00BB70F9" w:rsidRPr="00346235" w:rsidRDefault="00BB70F9" w:rsidP="00847AE5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noProof/>
                <w:sz w:val="24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0F00EC" wp14:editId="37A2FBB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46355</wp:posOffset>
                      </wp:positionV>
                      <wp:extent cx="175260" cy="843280"/>
                      <wp:effectExtent l="0" t="0" r="0" b="0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843280"/>
                              </a:xfrm>
                              <a:prstGeom prst="rightBrace">
                                <a:avLst>
                                  <a:gd name="adj1" fmla="val 400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AE3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9" o:spid="_x0000_s1026" type="#_x0000_t88" style="position:absolute;margin-left:149.8pt;margin-top:3.65pt;width:13.8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sEFgIAAB8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"/>
                  </w:pict>
                </mc:Fallback>
              </mc:AlternateContent>
            </w:r>
            <w:r w:rsidRPr="00346235">
              <w:rPr>
                <w:bCs/>
                <w:iCs/>
                <w:sz w:val="24"/>
                <w:szCs w:val="24"/>
              </w:rPr>
              <w:t xml:space="preserve">A. Any 4 or </w:t>
            </w:r>
            <w:proofErr w:type="gramStart"/>
            <w:r w:rsidRPr="00346235">
              <w:rPr>
                <w:bCs/>
                <w:iCs/>
                <w:sz w:val="24"/>
                <w:szCs w:val="24"/>
              </w:rPr>
              <w:t>all of</w:t>
            </w:r>
            <w:proofErr w:type="gramEnd"/>
            <w:r w:rsidRPr="00346235">
              <w:rPr>
                <w:bCs/>
                <w:iCs/>
                <w:sz w:val="24"/>
                <w:szCs w:val="24"/>
              </w:rPr>
              <w:t xml:space="preserve"> the above</w:t>
            </w:r>
          </w:p>
          <w:p w14:paraId="4E739062" w14:textId="77777777" w:rsidR="00BB70F9" w:rsidRPr="00346235" w:rsidRDefault="00BB70F9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B. Any3 of the above</w:t>
            </w:r>
          </w:p>
          <w:p w14:paraId="4276EE0C" w14:textId="77777777" w:rsidR="00BB70F9" w:rsidRPr="00346235" w:rsidRDefault="00BB70F9" w:rsidP="00847AE5">
            <w:pPr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C. Any2 of the above</w:t>
            </w:r>
          </w:p>
          <w:p w14:paraId="67971228" w14:textId="77777777" w:rsidR="00BB70F9" w:rsidRPr="00346235" w:rsidRDefault="00BB70F9" w:rsidP="00847AE5">
            <w:pPr>
              <w:widowControl w:val="0"/>
              <w:autoSpaceDE w:val="0"/>
              <w:autoSpaceDN w:val="0"/>
              <w:rPr>
                <w:bCs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>D. Any1of the above</w:t>
            </w:r>
          </w:p>
          <w:p w14:paraId="29A07388" w14:textId="77777777" w:rsidR="00BB70F9" w:rsidRPr="00346235" w:rsidRDefault="00BB70F9" w:rsidP="00847AE5">
            <w:pPr>
              <w:widowControl w:val="0"/>
              <w:autoSpaceDE w:val="0"/>
              <w:autoSpaceDN w:val="0"/>
              <w:rPr>
                <w:b/>
                <w:iCs/>
                <w:sz w:val="24"/>
                <w:szCs w:val="24"/>
              </w:rPr>
            </w:pPr>
            <w:r w:rsidRPr="00346235">
              <w:rPr>
                <w:bCs/>
                <w:iCs/>
                <w:sz w:val="24"/>
                <w:szCs w:val="24"/>
              </w:rPr>
              <w:t xml:space="preserve">E. None of the above         </w:t>
            </w:r>
            <w:r>
              <w:rPr>
                <w:bCs/>
                <w:iCs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346235">
              <w:rPr>
                <w:bCs/>
                <w:iCs/>
                <w:sz w:val="24"/>
                <w:szCs w:val="24"/>
              </w:rPr>
              <w:t xml:space="preserve"> </w:t>
            </w:r>
            <w:r w:rsidRPr="00346235">
              <w:rPr>
                <w:b/>
                <w:bCs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346235">
              <w:rPr>
                <w:b/>
                <w:bCs/>
                <w:iCs/>
                <w:sz w:val="24"/>
                <w:szCs w:val="24"/>
              </w:rPr>
              <w:t>Opt</w:t>
            </w:r>
            <w:proofErr w:type="spellEnd"/>
            <w:r w:rsidRPr="00346235">
              <w:rPr>
                <w:b/>
                <w:bCs/>
                <w:iCs/>
                <w:sz w:val="24"/>
                <w:szCs w:val="24"/>
              </w:rPr>
              <w:t xml:space="preserve"> any one)</w:t>
            </w:r>
          </w:p>
          <w:p w14:paraId="0B7CEA92" w14:textId="77777777" w:rsidR="00BB70F9" w:rsidRPr="00346235" w:rsidRDefault="00BB70F9" w:rsidP="00847AE5">
            <w:pPr>
              <w:ind w:left="720"/>
              <w:rPr>
                <w:sz w:val="24"/>
                <w:szCs w:val="24"/>
              </w:rPr>
            </w:pPr>
          </w:p>
          <w:p w14:paraId="523FA56D" w14:textId="77777777" w:rsidR="00BB70F9" w:rsidRPr="00BC106D" w:rsidRDefault="00BB70F9" w:rsidP="00847AE5">
            <w:pPr>
              <w:pStyle w:val="ListParagraph"/>
              <w:tabs>
                <w:tab w:val="left" w:pos="8055"/>
              </w:tabs>
              <w:spacing w:before="120" w:after="120"/>
              <w:ind w:left="360" w:hanging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50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  <w:r w:rsidRPr="00EB067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14:paraId="6EBA1DE3" w14:textId="77777777" w:rsidR="00BB70F9" w:rsidRPr="00775A87" w:rsidRDefault="00BB70F9" w:rsidP="00BB70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A87">
              <w:rPr>
                <w:rFonts w:ascii="Times New Roman" w:hAnsi="Times New Roman"/>
                <w:b/>
                <w:sz w:val="24"/>
                <w:szCs w:val="24"/>
              </w:rPr>
              <w:t xml:space="preserve">Built environment with ramps/lifts for easy access to classrooms. </w:t>
            </w:r>
          </w:p>
          <w:p w14:paraId="75197EC1" w14:textId="77777777" w:rsidR="00BB70F9" w:rsidRPr="00775A87" w:rsidRDefault="00BB70F9" w:rsidP="00847AE5">
            <w:pPr>
              <w:pStyle w:val="ListParagraph"/>
              <w:tabs>
                <w:tab w:val="left" w:pos="8055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75A87">
              <w:rPr>
                <w:rFonts w:ascii="Times New Roman" w:hAnsi="Times New Roman"/>
                <w:sz w:val="24"/>
                <w:szCs w:val="24"/>
              </w:rPr>
              <w:tab/>
              <w:t xml:space="preserve">University has facility of ramps at many places like library, administrative block etc. for the convenience of disabled students.  </w:t>
            </w:r>
          </w:p>
          <w:p w14:paraId="6E20A487" w14:textId="77777777" w:rsidR="00BB70F9" w:rsidRPr="00775A87" w:rsidRDefault="00BB70F9" w:rsidP="00BB70F9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A87">
              <w:rPr>
                <w:rFonts w:ascii="Times New Roman" w:hAnsi="Times New Roman"/>
                <w:b/>
                <w:sz w:val="24"/>
                <w:szCs w:val="24"/>
              </w:rPr>
              <w:t>Disabled friendly washrooms</w:t>
            </w:r>
          </w:p>
          <w:p w14:paraId="7554B6F7" w14:textId="77777777" w:rsidR="00BB70F9" w:rsidRPr="006E571A" w:rsidRDefault="00BB70F9" w:rsidP="00847AE5">
            <w:pPr>
              <w:pStyle w:val="ListParagraph"/>
              <w:tabs>
                <w:tab w:val="left" w:pos="8055"/>
              </w:tabs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71A">
              <w:rPr>
                <w:rFonts w:ascii="Times New Roman" w:hAnsi="Times New Roman"/>
                <w:bCs/>
                <w:sz w:val="24"/>
                <w:szCs w:val="24"/>
              </w:rPr>
              <w:t xml:space="preserve">University has the washrooms in all the departments, hostels, </w:t>
            </w:r>
            <w:proofErr w:type="gramStart"/>
            <w:r w:rsidRPr="006E571A">
              <w:rPr>
                <w:rFonts w:ascii="Times New Roman" w:hAnsi="Times New Roman"/>
                <w:bCs/>
                <w:sz w:val="24"/>
                <w:szCs w:val="24"/>
              </w:rPr>
              <w:t>library</w:t>
            </w:r>
            <w:proofErr w:type="gramEnd"/>
            <w:r w:rsidRPr="006E571A">
              <w:rPr>
                <w:rFonts w:ascii="Times New Roman" w:hAnsi="Times New Roman"/>
                <w:bCs/>
                <w:sz w:val="24"/>
                <w:szCs w:val="24"/>
              </w:rPr>
              <w:t xml:space="preserve"> and other required places so the disabled students can avail this facility. </w:t>
            </w:r>
          </w:p>
          <w:p w14:paraId="4DFC1F89" w14:textId="77777777" w:rsidR="00BB70F9" w:rsidRPr="00775A87" w:rsidRDefault="00BB70F9" w:rsidP="00BB70F9">
            <w:pPr>
              <w:pStyle w:val="ListParagraph"/>
              <w:numPr>
                <w:ilvl w:val="0"/>
                <w:numId w:val="2"/>
              </w:numPr>
              <w:tabs>
                <w:tab w:val="left" w:pos="8055"/>
              </w:tabs>
              <w:spacing w:before="240" w:after="24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A87">
              <w:rPr>
                <w:rFonts w:ascii="Times New Roman" w:hAnsi="Times New Roman"/>
                <w:sz w:val="24"/>
                <w:szCs w:val="24"/>
              </w:rPr>
              <w:t>Signage including tactile path, lights, display boards and signposts.</w:t>
            </w:r>
          </w:p>
          <w:p w14:paraId="303B5709" w14:textId="3358AF3E" w:rsidR="00BB70F9" w:rsidRPr="00BB70F9" w:rsidRDefault="00BB70F9" w:rsidP="00BB70F9">
            <w:pPr>
              <w:pStyle w:val="ListParagraph"/>
              <w:tabs>
                <w:tab w:val="left" w:pos="8055"/>
              </w:tabs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6F7">
              <w:rPr>
                <w:rFonts w:ascii="Times New Roman" w:hAnsi="Times New Roman"/>
                <w:bCs/>
                <w:sz w:val="24"/>
                <w:szCs w:val="24"/>
              </w:rPr>
              <w:t>The display boards and signposts have been provided at all the required places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86CF14" w14:textId="77777777" w:rsidR="00BB70F9" w:rsidRPr="00346235" w:rsidRDefault="00BB70F9" w:rsidP="00847AE5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</w:tr>
    </w:tbl>
    <w:p w14:paraId="4B0A19D5" w14:textId="77777777" w:rsidR="006F6A55" w:rsidRDefault="00BB70F9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5A0D"/>
    <w:multiLevelType w:val="hybridMultilevel"/>
    <w:tmpl w:val="FFDE6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39DC"/>
    <w:multiLevelType w:val="hybridMultilevel"/>
    <w:tmpl w:val="FDBC9FB8"/>
    <w:lvl w:ilvl="0" w:tplc="40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9"/>
    <w:rsid w:val="00BB70F9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7AB2"/>
  <w15:chartTrackingRefBased/>
  <w15:docId w15:val="{CE7C2A08-E925-43FF-8F78-D715D65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9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9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BB70F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1</cp:revision>
  <dcterms:created xsi:type="dcterms:W3CDTF">2022-12-28T11:31:00Z</dcterms:created>
  <dcterms:modified xsi:type="dcterms:W3CDTF">2022-12-28T11:31:00Z</dcterms:modified>
</cp:coreProperties>
</file>